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D61D" w14:textId="77777777" w:rsidR="00280180" w:rsidRDefault="00280180">
      <w:pPr>
        <w:spacing w:before="120"/>
      </w:pPr>
    </w:p>
    <w:p w14:paraId="4B80085A" w14:textId="77777777" w:rsidR="00280180" w:rsidRDefault="00000000">
      <w:pPr>
        <w:spacing w:after="40"/>
      </w:pPr>
      <w:r>
        <w:rPr>
          <w:rFonts w:ascii="Arial" w:eastAsia="Arial" w:hAnsi="Arial" w:cs="Arial"/>
          <w:caps/>
          <w:color w:val="888888"/>
          <w:sz w:val="18"/>
          <w:szCs w:val="18"/>
        </w:rPr>
        <w:t>Online-</w:t>
      </w:r>
      <w:proofErr w:type="gramStart"/>
      <w:r>
        <w:rPr>
          <w:rFonts w:ascii="Arial" w:eastAsia="Arial" w:hAnsi="Arial" w:cs="Arial"/>
          <w:caps/>
          <w:color w:val="888888"/>
          <w:sz w:val="18"/>
          <w:szCs w:val="18"/>
        </w:rPr>
        <w:t>Modul  •</w:t>
      </w:r>
      <w:proofErr w:type="gramEnd"/>
      <w:r>
        <w:rPr>
          <w:rFonts w:ascii="Arial" w:eastAsia="Arial" w:hAnsi="Arial" w:cs="Arial"/>
          <w:caps/>
          <w:color w:val="888888"/>
          <w:sz w:val="18"/>
          <w:szCs w:val="18"/>
        </w:rPr>
        <w:t xml:space="preserve">  4 Stunden</w:t>
      </w:r>
    </w:p>
    <w:p w14:paraId="09CD3B3E" w14:textId="77777777" w:rsidR="00280180" w:rsidRDefault="00000000">
      <w:pPr>
        <w:spacing w:after="30"/>
      </w:pPr>
      <w:r>
        <w:rPr>
          <w:rFonts w:ascii="Arial" w:eastAsia="Arial" w:hAnsi="Arial" w:cs="Arial"/>
          <w:b/>
          <w:bCs/>
          <w:color w:val="E8621A"/>
          <w:sz w:val="38"/>
          <w:szCs w:val="38"/>
        </w:rPr>
        <w:t>Meine persönliche KI-Welt –</w:t>
      </w:r>
    </w:p>
    <w:p w14:paraId="21666522" w14:textId="77777777" w:rsidR="00280180" w:rsidRDefault="00000000">
      <w:pPr>
        <w:spacing w:after="40"/>
      </w:pPr>
      <w:r>
        <w:rPr>
          <w:rFonts w:ascii="Arial" w:eastAsia="Arial" w:hAnsi="Arial" w:cs="Arial"/>
          <w:b/>
          <w:bCs/>
          <w:color w:val="1A1A1A"/>
          <w:sz w:val="28"/>
          <w:szCs w:val="28"/>
        </w:rPr>
        <w:t>KI? Kein Problem. Entdecken Sie Ihren neuen digitalen Alltagshelfer.</w:t>
      </w:r>
    </w:p>
    <w:p w14:paraId="70429840" w14:textId="77777777" w:rsidR="00280180" w:rsidRDefault="00000000">
      <w:pPr>
        <w:pBdr>
          <w:bottom w:val="single" w:sz="6" w:space="3" w:color="E8621A"/>
        </w:pBdr>
        <w:spacing w:before="30" w:after="120"/>
      </w:pPr>
      <w:r>
        <w:rPr>
          <w:rFonts w:ascii="Arial" w:eastAsia="Arial" w:hAnsi="Arial" w:cs="Arial"/>
          <w:i/>
          <w:iCs/>
          <w:color w:val="555555"/>
        </w:rPr>
        <w:t>Hands-on-Einstieg für absolute Beginner – ausprobieren, staunen, loslegen.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80180" w14:paraId="7F08774E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DDDDD"/>
              <w:left w:val="single" w:sz="12" w:space="0" w:color="E8621A"/>
              <w:bottom w:val="single" w:sz="1" w:space="0" w:color="DDDDDD"/>
              <w:right w:val="single" w:sz="1" w:space="0" w:color="DDDDDD"/>
            </w:tcBorders>
            <w:shd w:val="clear" w:color="auto" w:fill="FFF4EE"/>
            <w:tcMar>
              <w:top w:w="70" w:type="dxa"/>
              <w:left w:w="180" w:type="dxa"/>
              <w:bottom w:w="70" w:type="dxa"/>
              <w:right w:w="180" w:type="dxa"/>
            </w:tcMar>
          </w:tcPr>
          <w:p w14:paraId="45D7B35B" w14:textId="77777777" w:rsidR="00280180" w:rsidRDefault="00000000">
            <w:proofErr w:type="gramStart"/>
            <w:r>
              <w:rPr>
                <w:rFonts w:ascii="Arial" w:eastAsia="Arial" w:hAnsi="Arial" w:cs="Arial"/>
                <w:color w:val="444444"/>
              </w:rPr>
              <w:t>💡  KI</w:t>
            </w:r>
            <w:proofErr w:type="gramEnd"/>
            <w:r>
              <w:rPr>
                <w:rFonts w:ascii="Arial" w:eastAsia="Arial" w:hAnsi="Arial" w:cs="Arial"/>
                <w:color w:val="444444"/>
              </w:rPr>
              <w:t xml:space="preserve"> ist kein Hexenwerk. Kein Vorwissen nötig, kein Technik-Studium, kein Code. Nur ein Browser – und Neugier. In 4 Stunden erleben Sie selbst, wie einfach KI im Alltag funktioniert.</w:t>
            </w:r>
          </w:p>
        </w:tc>
      </w:tr>
    </w:tbl>
    <w:p w14:paraId="02D5F5F5" w14:textId="77777777" w:rsidR="00280180" w:rsidRDefault="00280180">
      <w:pPr>
        <w:spacing w:before="40"/>
      </w:pPr>
    </w:p>
    <w:p w14:paraId="65496CFA" w14:textId="77777777" w:rsidR="00280180" w:rsidRDefault="00000000">
      <w:pPr>
        <w:spacing w:before="40" w:after="40"/>
      </w:pPr>
      <w:r>
        <w:rPr>
          <w:rFonts w:ascii="Arial" w:eastAsia="Arial" w:hAnsi="Arial" w:cs="Arial"/>
          <w:color w:val="1A1A1A"/>
          <w:sz w:val="21"/>
          <w:szCs w:val="21"/>
        </w:rPr>
        <w:t xml:space="preserve">Viele fragen sich: Ist das sicher? Ist </w:t>
      </w:r>
      <w:proofErr w:type="gramStart"/>
      <w:r>
        <w:rPr>
          <w:rFonts w:ascii="Arial" w:eastAsia="Arial" w:hAnsi="Arial" w:cs="Arial"/>
          <w:color w:val="1A1A1A"/>
          <w:sz w:val="21"/>
          <w:szCs w:val="21"/>
        </w:rPr>
        <w:t>das</w:t>
      </w:r>
      <w:proofErr w:type="gramEnd"/>
      <w:r>
        <w:rPr>
          <w:rFonts w:ascii="Arial" w:eastAsia="Arial" w:hAnsi="Arial" w:cs="Arial"/>
          <w:color w:val="1A1A1A"/>
          <w:sz w:val="21"/>
          <w:szCs w:val="21"/>
        </w:rPr>
        <w:t xml:space="preserve"> was für mich? Ist das kompliziert? Klare Antwort: Nein, nein und nein. Wir reisen gemeinsam durch die KI-Welt – praktisch, entspannt, mit echten Beispielen aus Ihrem Arbeitsalltag.</w:t>
      </w:r>
    </w:p>
    <w:p w14:paraId="4CE69CC5" w14:textId="77777777" w:rsidR="00280180" w:rsidRDefault="00280180">
      <w:pPr>
        <w:spacing w:before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200"/>
        <w:gridCol w:w="4938"/>
      </w:tblGrid>
      <w:tr w:rsidR="00280180" w14:paraId="2ADAF47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46191C44" w14:textId="77777777" w:rsidR="00280180" w:rsidRDefault="00000000">
            <w:pPr>
              <w:shd w:val="clear" w:color="auto" w:fill="E8621A"/>
              <w:spacing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 Wer ist dabei?</w:t>
            </w:r>
          </w:p>
          <w:p w14:paraId="4C5E295B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5" w:after="25"/>
            </w:pPr>
            <w:r>
              <w:rPr>
                <w:rFonts w:ascii="Arial" w:eastAsia="Arial" w:hAnsi="Arial" w:cs="Arial"/>
                <w:color w:val="1A1A1A"/>
              </w:rPr>
              <w:t>Alle, die noch nie mit KI gearbeitet haben</w:t>
            </w:r>
          </w:p>
          <w:p w14:paraId="53655AEE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5" w:after="25"/>
            </w:pPr>
            <w:r>
              <w:rPr>
                <w:rFonts w:ascii="Arial" w:eastAsia="Arial" w:hAnsi="Arial" w:cs="Arial"/>
                <w:color w:val="1A1A1A"/>
              </w:rPr>
              <w:t xml:space="preserve">Alle, die </w:t>
            </w:r>
            <w:proofErr w:type="gramStart"/>
            <w:r>
              <w:rPr>
                <w:rFonts w:ascii="Arial" w:eastAsia="Arial" w:hAnsi="Arial" w:cs="Arial"/>
                <w:color w:val="1A1A1A"/>
              </w:rPr>
              <w:t>neugierig</w:t>
            </w:r>
            <w:proofErr w:type="gramEnd"/>
            <w:r>
              <w:rPr>
                <w:rFonts w:ascii="Arial" w:eastAsia="Arial" w:hAnsi="Arial" w:cs="Arial"/>
                <w:color w:val="1A1A1A"/>
              </w:rPr>
              <w:t xml:space="preserve"> aber unsicher sind</w:t>
            </w:r>
          </w:p>
          <w:p w14:paraId="725E3240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5" w:after="25"/>
            </w:pPr>
            <w:r>
              <w:rPr>
                <w:rFonts w:ascii="Arial" w:eastAsia="Arial" w:hAnsi="Arial" w:cs="Arial"/>
                <w:color w:val="1A1A1A"/>
              </w:rPr>
              <w:t>Verwaltung, Vertrieb, HR, Kommunikation</w:t>
            </w:r>
          </w:p>
          <w:p w14:paraId="22BAC0A1" w14:textId="77777777" w:rsidR="00280180" w:rsidRDefault="00000000">
            <w:pPr>
              <w:spacing w:before="30"/>
            </w:pPr>
            <w:r>
              <w:rPr>
                <w:rFonts w:ascii="Arial" w:eastAsia="Arial" w:hAnsi="Arial" w:cs="Arial"/>
                <w:b/>
                <w:bCs/>
                <w:color w:val="E8621A"/>
              </w:rPr>
              <w:t xml:space="preserve">Voraussetzung: </w:t>
            </w:r>
            <w:r>
              <w:rPr>
                <w:rFonts w:ascii="Arial" w:eastAsia="Arial" w:hAnsi="Arial" w:cs="Arial"/>
                <w:color w:val="1A1A1A"/>
              </w:rPr>
              <w:t>Browser + Internet</w:t>
            </w:r>
          </w:p>
        </w:tc>
        <w:tc>
          <w:tcPr>
            <w:tcW w:w="200" w:type="dxa"/>
          </w:tcPr>
          <w:p w14:paraId="717CB23B" w14:textId="77777777" w:rsidR="00280180" w:rsidRDefault="00280180"/>
        </w:tc>
        <w:tc>
          <w:tcPr>
            <w:tcW w:w="4938" w:type="dxa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57CE8827" w14:textId="77777777" w:rsidR="00280180" w:rsidRDefault="00000000">
            <w:pPr>
              <w:shd w:val="clear" w:color="auto" w:fill="E8621A"/>
              <w:spacing w:after="60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 Unser Reiseplan</w:t>
            </w:r>
          </w:p>
          <w:p w14:paraId="294A30C9" w14:textId="77777777" w:rsidR="00280180" w:rsidRDefault="00000000">
            <w:pPr>
              <w:spacing w:before="22" w:after="22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Station </w:t>
            </w:r>
            <w:proofErr w:type="gramStart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1  •</w:t>
            </w:r>
            <w:proofErr w:type="gramEnd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  45 Min.  –  Ankunft: Was ist KI?</w:t>
            </w:r>
          </w:p>
          <w:p w14:paraId="1E3E6916" w14:textId="77777777" w:rsidR="00280180" w:rsidRDefault="00000000">
            <w:pPr>
              <w:spacing w:before="22" w:after="22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Station </w:t>
            </w:r>
            <w:proofErr w:type="gramStart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2  •</w:t>
            </w:r>
            <w:proofErr w:type="gramEnd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  60 Min.  –  Mein erster Prompt</w:t>
            </w:r>
          </w:p>
          <w:p w14:paraId="5B523134" w14:textId="77777777" w:rsidR="00280180" w:rsidRDefault="00000000">
            <w:pPr>
              <w:spacing w:before="22" w:after="22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Station </w:t>
            </w:r>
            <w:proofErr w:type="gramStart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3  •</w:t>
            </w:r>
            <w:proofErr w:type="gramEnd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  75 Min.  –  KI als Alltagshelfer</w:t>
            </w:r>
          </w:p>
          <w:p w14:paraId="7B368B47" w14:textId="77777777" w:rsidR="00280180" w:rsidRDefault="00000000">
            <w:pPr>
              <w:spacing w:before="22" w:after="22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Station </w:t>
            </w:r>
            <w:proofErr w:type="gramStart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4  •</w:t>
            </w:r>
            <w:proofErr w:type="gramEnd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  45 Min.  –  Grenzen &amp; Vertrauen</w:t>
            </w:r>
          </w:p>
          <w:p w14:paraId="768A1881" w14:textId="77777777" w:rsidR="00280180" w:rsidRDefault="00000000">
            <w:pPr>
              <w:spacing w:before="22" w:after="22"/>
            </w:pPr>
            <w:proofErr w:type="gramStart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Abschluss  •</w:t>
            </w:r>
            <w:proofErr w:type="gramEnd"/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 xml:space="preserve">  15 Min.  –  Mein KI-Fahrplan</w:t>
            </w:r>
          </w:p>
        </w:tc>
      </w:tr>
    </w:tbl>
    <w:p w14:paraId="2CE24158" w14:textId="77777777" w:rsidR="00280180" w:rsidRDefault="00280180">
      <w:pPr>
        <w:spacing w:before="60"/>
      </w:pPr>
    </w:p>
    <w:p w14:paraId="7EF18FF3" w14:textId="77777777" w:rsidR="00280180" w:rsidRDefault="00000000">
      <w:pPr>
        <w:shd w:val="clear" w:color="auto" w:fill="E8621A"/>
        <w:spacing w:before="100" w:after="60"/>
      </w:pPr>
      <w:r>
        <w:rPr>
          <w:rFonts w:ascii="Arial" w:eastAsia="Arial" w:hAnsi="Arial" w:cs="Arial"/>
          <w:b/>
          <w:bCs/>
          <w:color w:val="FFFFFF"/>
          <w:sz w:val="22"/>
          <w:szCs w:val="22"/>
        </w:rPr>
        <w:t xml:space="preserve">  Station 1 – Ankunft in der KI-</w:t>
      </w:r>
      <w:proofErr w:type="gramStart"/>
      <w:r>
        <w:rPr>
          <w:rFonts w:ascii="Arial" w:eastAsia="Arial" w:hAnsi="Arial" w:cs="Arial"/>
          <w:b/>
          <w:bCs/>
          <w:color w:val="FFFFFF"/>
          <w:sz w:val="22"/>
          <w:szCs w:val="22"/>
        </w:rPr>
        <w:t>Welt  •</w:t>
      </w:r>
      <w:proofErr w:type="gramEnd"/>
      <w:r>
        <w:rPr>
          <w:rFonts w:ascii="Arial" w:eastAsia="Arial" w:hAnsi="Arial" w:cs="Arial"/>
          <w:b/>
          <w:bCs/>
          <w:color w:val="FFFFFF"/>
          <w:sz w:val="22"/>
          <w:szCs w:val="22"/>
        </w:rPr>
        <w:t xml:space="preserve">  45 Min.</w:t>
      </w:r>
    </w:p>
    <w:p w14:paraId="142C6C52" w14:textId="77777777" w:rsidR="00280180" w:rsidRDefault="00280180">
      <w:pPr>
        <w:spacing w:before="20"/>
      </w:pPr>
    </w:p>
    <w:p w14:paraId="07442FD4" w14:textId="77777777" w:rsidR="00280180" w:rsidRDefault="00000000">
      <w:pPr>
        <w:spacing w:before="40" w:after="40"/>
      </w:pPr>
      <w:r>
        <w:rPr>
          <w:rFonts w:ascii="Arial" w:eastAsia="Arial" w:hAnsi="Arial" w:cs="Arial"/>
          <w:color w:val="1A1A1A"/>
          <w:sz w:val="21"/>
          <w:szCs w:val="21"/>
        </w:rPr>
        <w:t>Kein Technik-Vortrag – ein Gespräch. Was haben Sie gehört, gelesen, gefühlt? Wir sammeln, räumen auf und schauen live zu, wie KI antwortet.</w:t>
      </w:r>
    </w:p>
    <w:p w14:paraId="5DEB87AB" w14:textId="77777777" w:rsidR="00280180" w:rsidRDefault="00280180">
      <w:pPr>
        <w:spacing w:before="20"/>
      </w:pPr>
    </w:p>
    <w:p w14:paraId="2FC0990B" w14:textId="77777777" w:rsidR="00280180" w:rsidRDefault="00000000">
      <w:pPr>
        <w:pStyle w:val="Listenabsatz"/>
        <w:numPr>
          <w:ilvl w:val="0"/>
          <w:numId w:val="2"/>
        </w:numPr>
        <w:spacing w:before="25" w:after="25"/>
      </w:pPr>
      <w:r>
        <w:rPr>
          <w:rFonts w:ascii="Arial" w:eastAsia="Arial" w:hAnsi="Arial" w:cs="Arial"/>
          <w:color w:val="1A1A1A"/>
          <w:sz w:val="21"/>
          <w:szCs w:val="21"/>
        </w:rPr>
        <w:t>Was meinen wir mit „KI“? ChatGPT, Copilot, Gemini – wer ist wer?</w:t>
      </w:r>
    </w:p>
    <w:p w14:paraId="0ABC0062" w14:textId="77777777" w:rsidR="00280180" w:rsidRDefault="00000000">
      <w:pPr>
        <w:pStyle w:val="Listenabsatz"/>
        <w:numPr>
          <w:ilvl w:val="0"/>
          <w:numId w:val="2"/>
        </w:numPr>
        <w:spacing w:before="25" w:after="25"/>
      </w:pPr>
      <w:r>
        <w:rPr>
          <w:rFonts w:ascii="Arial" w:eastAsia="Arial" w:hAnsi="Arial" w:cs="Arial"/>
          <w:color w:val="1A1A1A"/>
          <w:sz w:val="21"/>
          <w:szCs w:val="21"/>
        </w:rPr>
        <w:t>Was kann KI wirklich? Was nicht? Ist KI gefährlich?</w:t>
      </w:r>
    </w:p>
    <w:p w14:paraId="69676AB8" w14:textId="77777777" w:rsidR="00280180" w:rsidRDefault="00000000">
      <w:pPr>
        <w:pStyle w:val="Listenabsatz"/>
        <w:numPr>
          <w:ilvl w:val="0"/>
          <w:numId w:val="2"/>
        </w:numPr>
        <w:spacing w:before="25" w:after="25"/>
      </w:pPr>
      <w:r>
        <w:rPr>
          <w:rFonts w:ascii="Arial" w:eastAsia="Arial" w:hAnsi="Arial" w:cs="Arial"/>
          <w:color w:val="1A1A1A"/>
          <w:sz w:val="21"/>
          <w:szCs w:val="21"/>
        </w:rPr>
        <w:t>Raum für alle Fragen – keine ist zu einfach</w:t>
      </w:r>
    </w:p>
    <w:p w14:paraId="3F75FABF" w14:textId="77777777" w:rsidR="00280180" w:rsidRDefault="00280180">
      <w:pPr>
        <w:spacing w:before="50"/>
      </w:pPr>
    </w:p>
    <w:p w14:paraId="2C214C6D" w14:textId="77777777" w:rsidR="00280180" w:rsidRDefault="00000000">
      <w:pPr>
        <w:shd w:val="clear" w:color="auto" w:fill="E8621A"/>
        <w:spacing w:before="100" w:after="60"/>
      </w:pPr>
      <w:r>
        <w:rPr>
          <w:rFonts w:ascii="Arial" w:eastAsia="Arial" w:hAnsi="Arial" w:cs="Arial"/>
          <w:b/>
          <w:bCs/>
          <w:color w:val="FFFFFF"/>
          <w:sz w:val="22"/>
          <w:szCs w:val="22"/>
        </w:rPr>
        <w:t xml:space="preserve">  Station 2 – Mein erster </w:t>
      </w:r>
      <w:proofErr w:type="gramStart"/>
      <w:r>
        <w:rPr>
          <w:rFonts w:ascii="Arial" w:eastAsia="Arial" w:hAnsi="Arial" w:cs="Arial"/>
          <w:b/>
          <w:bCs/>
          <w:color w:val="FFFFFF"/>
          <w:sz w:val="22"/>
          <w:szCs w:val="22"/>
        </w:rPr>
        <w:t>Prompt  •</w:t>
      </w:r>
      <w:proofErr w:type="gramEnd"/>
      <w:r>
        <w:rPr>
          <w:rFonts w:ascii="Arial" w:eastAsia="Arial" w:hAnsi="Arial" w:cs="Arial"/>
          <w:b/>
          <w:bCs/>
          <w:color w:val="FFFFFF"/>
          <w:sz w:val="22"/>
          <w:szCs w:val="22"/>
        </w:rPr>
        <w:t xml:space="preserve">  60 Min.</w:t>
      </w:r>
    </w:p>
    <w:p w14:paraId="147DBFAD" w14:textId="77777777" w:rsidR="00280180" w:rsidRDefault="00280180">
      <w:pPr>
        <w:spacing w:before="20"/>
      </w:pPr>
    </w:p>
    <w:p w14:paraId="372F0DAA" w14:textId="77777777" w:rsidR="00280180" w:rsidRDefault="00000000">
      <w:pPr>
        <w:spacing w:before="40" w:after="40"/>
      </w:pPr>
      <w:r>
        <w:rPr>
          <w:rFonts w:ascii="Arial" w:eastAsia="Arial" w:hAnsi="Arial" w:cs="Arial"/>
          <w:color w:val="1A1A1A"/>
          <w:sz w:val="21"/>
          <w:szCs w:val="21"/>
        </w:rPr>
        <w:t>Alle öffnen: chatgpt.com oder copilot.microsoft.com – kostenlos. Merksatz: „Erklär der KI, wer du bist, was du brauchst und wie du es haben möchtest.“</w:t>
      </w:r>
    </w:p>
    <w:p w14:paraId="232C06FB" w14:textId="77777777" w:rsidR="00280180" w:rsidRDefault="00280180">
      <w:pPr>
        <w:spacing w:before="2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80180" w14:paraId="06A08389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4EE"/>
            <w:tcMar>
              <w:top w:w="70" w:type="dxa"/>
              <w:left w:w="180" w:type="dxa"/>
              <w:bottom w:w="70" w:type="dxa"/>
              <w:right w:w="180" w:type="dxa"/>
            </w:tcMar>
          </w:tcPr>
          <w:p w14:paraId="6B1484F3" w14:textId="77777777" w:rsidR="00280180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E8621A"/>
                <w:sz w:val="19"/>
                <w:szCs w:val="19"/>
              </w:rPr>
              <w:t>💡 Prompt 1 – Warm-up</w:t>
            </w:r>
          </w:p>
          <w:p w14:paraId="0D3D6035" w14:textId="77777777" w:rsidR="00280180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„Ich bin [Berufsbezeichnung]. Schreib mir eine kurze Abwesenheitsnotiz für nächste Woche. Ton: locker, professionell.“</w:t>
            </w:r>
          </w:p>
        </w:tc>
      </w:tr>
    </w:tbl>
    <w:p w14:paraId="56E2CDAC" w14:textId="77777777" w:rsidR="00280180" w:rsidRDefault="00280180">
      <w:pPr>
        <w:spacing w:before="15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80180" w14:paraId="319A727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4EE"/>
            <w:tcMar>
              <w:top w:w="70" w:type="dxa"/>
              <w:left w:w="180" w:type="dxa"/>
              <w:bottom w:w="70" w:type="dxa"/>
              <w:right w:w="180" w:type="dxa"/>
            </w:tcMar>
          </w:tcPr>
          <w:p w14:paraId="55F93472" w14:textId="77777777" w:rsidR="00280180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E8621A"/>
                <w:sz w:val="19"/>
                <w:szCs w:val="19"/>
              </w:rPr>
              <w:t>💡 Prompt 2 – Zusammenfassen</w:t>
            </w:r>
          </w:p>
          <w:p w14:paraId="545DE802" w14:textId="77777777" w:rsidR="00280180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„Fasse diesen Text in 3 Stichpunkten zusammen. Einfache Sprache: [Text einfügen]“</w:t>
            </w:r>
          </w:p>
        </w:tc>
      </w:tr>
    </w:tbl>
    <w:p w14:paraId="0D25FBA0" w14:textId="77777777" w:rsidR="00280180" w:rsidRDefault="00280180">
      <w:pPr>
        <w:spacing w:before="15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80180" w14:paraId="4D30A944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4EE"/>
            <w:tcMar>
              <w:top w:w="70" w:type="dxa"/>
              <w:left w:w="180" w:type="dxa"/>
              <w:bottom w:w="70" w:type="dxa"/>
              <w:right w:w="180" w:type="dxa"/>
            </w:tcMar>
          </w:tcPr>
          <w:p w14:paraId="0532EC0A" w14:textId="77777777" w:rsidR="00280180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E8621A"/>
                <w:sz w:val="19"/>
                <w:szCs w:val="19"/>
              </w:rPr>
              <w:t>💡 Prompt 3 – Umformulieren</w:t>
            </w:r>
          </w:p>
          <w:p w14:paraId="0D95F6FB" w14:textId="77777777" w:rsidR="00280180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„Schreib diese E-Mail freundlicher und kürzer um: [E-Mail einfügen]“</w:t>
            </w:r>
          </w:p>
        </w:tc>
      </w:tr>
    </w:tbl>
    <w:p w14:paraId="5EDA6460" w14:textId="77777777" w:rsidR="00280180" w:rsidRDefault="00280180">
      <w:pPr>
        <w:spacing w:before="20"/>
      </w:pPr>
    </w:p>
    <w:p w14:paraId="7B49AC6F" w14:textId="77777777" w:rsidR="00280180" w:rsidRDefault="00000000">
      <w:pPr>
        <w:pStyle w:val="Listenabsatz"/>
        <w:numPr>
          <w:ilvl w:val="0"/>
          <w:numId w:val="2"/>
        </w:numPr>
        <w:spacing w:before="25" w:after="25"/>
      </w:pPr>
      <w:r>
        <w:rPr>
          <w:rFonts w:ascii="Arial" w:eastAsia="Arial" w:hAnsi="Arial" w:cs="Arial"/>
          <w:color w:val="1A1A1A"/>
          <w:sz w:val="21"/>
          <w:szCs w:val="21"/>
        </w:rPr>
        <w:t>Prompt-Aufbau: Rolle – Aufgabe – Format</w:t>
      </w:r>
    </w:p>
    <w:p w14:paraId="54691E4D" w14:textId="77777777" w:rsidR="00280180" w:rsidRDefault="00000000">
      <w:pPr>
        <w:pStyle w:val="Listenabsatz"/>
        <w:numPr>
          <w:ilvl w:val="0"/>
          <w:numId w:val="2"/>
        </w:numPr>
        <w:spacing w:before="25" w:after="25"/>
      </w:pPr>
      <w:r>
        <w:rPr>
          <w:rFonts w:ascii="Arial" w:eastAsia="Arial" w:hAnsi="Arial" w:cs="Arial"/>
          <w:color w:val="1A1A1A"/>
          <w:sz w:val="21"/>
          <w:szCs w:val="21"/>
        </w:rPr>
        <w:t>Warum die erste Antwort nicht immer die beste ist – und wie man verfeinert</w:t>
      </w:r>
    </w:p>
    <w:p w14:paraId="5FBC531A" w14:textId="77777777" w:rsidR="00280180" w:rsidRDefault="00280180">
      <w:pPr>
        <w:spacing w:before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9"/>
        <w:gridCol w:w="200"/>
        <w:gridCol w:w="4699"/>
      </w:tblGrid>
      <w:tr w:rsidR="00280180" w14:paraId="1F3FA504" w14:textId="77777777">
        <w:tblPrEx>
          <w:tblCellMar>
            <w:top w:w="0" w:type="dxa"/>
            <w:bottom w:w="0" w:type="dxa"/>
          </w:tblCellMar>
        </w:tblPrEx>
        <w:tc>
          <w:tcPr>
            <w:tcW w:w="4739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56CCF232" w14:textId="77777777" w:rsidR="00280180" w:rsidRDefault="00000000">
            <w:pPr>
              <w:shd w:val="clear" w:color="auto" w:fill="E8621A"/>
              <w:spacing w:after="3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Station 3 – KI als Personal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Assistant  •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75 Min.</w:t>
            </w:r>
          </w:p>
          <w:p w14:paraId="0F745BA2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Texte schreiben, kürzen, verbessern</w:t>
            </w:r>
          </w:p>
          <w:p w14:paraId="7DEC05CD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Meeting-Vorbereitung &amp; Protokolle</w:t>
            </w:r>
          </w:p>
          <w:p w14:paraId="62A79344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Ideen entwickeln, Recherche-Einstieg</w:t>
            </w:r>
          </w:p>
          <w:p w14:paraId="51C9730A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lastRenderedPageBreak/>
              <w:t>Präsentationsstruktur entwerfen</w:t>
            </w:r>
          </w:p>
        </w:tc>
        <w:tc>
          <w:tcPr>
            <w:tcW w:w="200" w:type="dxa"/>
          </w:tcPr>
          <w:p w14:paraId="384F3095" w14:textId="77777777" w:rsidR="00280180" w:rsidRDefault="00280180"/>
        </w:tc>
        <w:tc>
          <w:tcPr>
            <w:tcW w:w="4699" w:type="dxa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510797D3" w14:textId="77777777" w:rsidR="00280180" w:rsidRDefault="00000000">
            <w:pPr>
              <w:shd w:val="clear" w:color="auto" w:fill="E8621A"/>
              <w:spacing w:after="3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Station 4 – Grenzen kennen &amp;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Vertrauen  •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45 Min.</w:t>
            </w:r>
          </w:p>
          <w:p w14:paraId="2B584F5F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KI halluziniert – immer mitdenken</w:t>
            </w:r>
          </w:p>
          <w:p w14:paraId="75E9C18E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Keine Kundendaten, keine Passwörter</w:t>
            </w:r>
          </w:p>
          <w:p w14:paraId="23B360D2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lastRenderedPageBreak/>
              <w:t>Faustregel: Postkarten-Test</w:t>
            </w:r>
          </w:p>
          <w:p w14:paraId="3396120F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18" w:after="18"/>
            </w:pP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Live-Experiment: KI auf die Probe</w:t>
            </w:r>
          </w:p>
        </w:tc>
      </w:tr>
    </w:tbl>
    <w:p w14:paraId="67AA3C94" w14:textId="77777777" w:rsidR="00280180" w:rsidRDefault="00280180">
      <w:pPr>
        <w:spacing w:before="3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80180" w14:paraId="54AEBD99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4EE"/>
            <w:tcMar>
              <w:top w:w="70" w:type="dxa"/>
              <w:left w:w="180" w:type="dxa"/>
              <w:bottom w:w="70" w:type="dxa"/>
              <w:right w:w="180" w:type="dxa"/>
            </w:tcMar>
          </w:tcPr>
          <w:p w14:paraId="08E2E777" w14:textId="77777777" w:rsidR="00280180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E8621A"/>
                <w:sz w:val="19"/>
                <w:szCs w:val="19"/>
              </w:rPr>
              <w:t>💡 Meeting vorbereiten</w:t>
            </w:r>
          </w:p>
          <w:p w14:paraId="03D670B7" w14:textId="77777777" w:rsidR="00280180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„Ich habe morgen ein Meeting zu [Thema]. Welche 5 Fragen sollte ich vorbereiten? Ich spreche mit [Zielgruppe].“</w:t>
            </w:r>
          </w:p>
        </w:tc>
      </w:tr>
    </w:tbl>
    <w:p w14:paraId="4EAC7B5C" w14:textId="77777777" w:rsidR="00280180" w:rsidRDefault="00280180">
      <w:pPr>
        <w:spacing w:before="15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80180" w14:paraId="31E98B51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4EE"/>
            <w:tcMar>
              <w:top w:w="70" w:type="dxa"/>
              <w:left w:w="180" w:type="dxa"/>
              <w:bottom w:w="70" w:type="dxa"/>
              <w:right w:w="180" w:type="dxa"/>
            </w:tcMar>
          </w:tcPr>
          <w:p w14:paraId="4A055E06" w14:textId="77777777" w:rsidR="00280180" w:rsidRDefault="00000000">
            <w:pPr>
              <w:spacing w:after="30"/>
            </w:pPr>
            <w:r>
              <w:rPr>
                <w:rFonts w:ascii="Arial" w:eastAsia="Arial" w:hAnsi="Arial" w:cs="Arial"/>
                <w:b/>
                <w:bCs/>
                <w:color w:val="E8621A"/>
                <w:sz w:val="19"/>
                <w:szCs w:val="19"/>
              </w:rPr>
              <w:t>💡 Feedback formulieren</w:t>
            </w:r>
          </w:p>
          <w:p w14:paraId="4AF4F1B5" w14:textId="77777777" w:rsidR="00280180" w:rsidRDefault="00000000">
            <w:r>
              <w:rPr>
                <w:rFonts w:ascii="Arial" w:eastAsia="Arial" w:hAnsi="Arial" w:cs="Arial"/>
                <w:i/>
                <w:iCs/>
                <w:color w:val="333333"/>
              </w:rPr>
              <w:t>„Gib [Kollegin] konstruktives Feedback zu [Situation]. 3 Sätze – wertschätzend, klar.“</w:t>
            </w:r>
          </w:p>
        </w:tc>
      </w:tr>
    </w:tbl>
    <w:p w14:paraId="67925EBE" w14:textId="77777777" w:rsidR="00280180" w:rsidRDefault="00280180">
      <w:pPr>
        <w:spacing w:before="5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9"/>
        <w:gridCol w:w="200"/>
        <w:gridCol w:w="4699"/>
      </w:tblGrid>
      <w:tr w:rsidR="00280180" w14:paraId="03EB93C7" w14:textId="77777777">
        <w:tblPrEx>
          <w:tblCellMar>
            <w:top w:w="0" w:type="dxa"/>
            <w:bottom w:w="0" w:type="dxa"/>
          </w:tblCellMar>
        </w:tblPrEx>
        <w:tc>
          <w:tcPr>
            <w:tcW w:w="4739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14:paraId="75498154" w14:textId="77777777" w:rsidR="00280180" w:rsidRDefault="00000000">
            <w:pPr>
              <w:shd w:val="clear" w:color="auto" w:fill="E8621A"/>
              <w:spacing w:after="5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Abschluss – Mein KI-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Fahrplan  •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15 Min.</w:t>
            </w:r>
          </w:p>
          <w:p w14:paraId="1FF35958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Eine Aufgabe, die ich morgen ausprobiere</w:t>
            </w:r>
          </w:p>
          <w:p w14:paraId="55B7591D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Eine Frage, die ich noch habe</w:t>
            </w:r>
          </w:p>
          <w:p w14:paraId="75E286B2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Was ich über KI vorher dachte – und jetzt anders sehe</w:t>
            </w:r>
          </w:p>
        </w:tc>
        <w:tc>
          <w:tcPr>
            <w:tcW w:w="200" w:type="dxa"/>
          </w:tcPr>
          <w:p w14:paraId="0E5660B7" w14:textId="77777777" w:rsidR="00280180" w:rsidRDefault="00280180"/>
        </w:tc>
        <w:tc>
          <w:tcPr>
            <w:tcW w:w="4699" w:type="dxa"/>
            <w:tcMar>
              <w:top w:w="0" w:type="dxa"/>
              <w:left w:w="100" w:type="dxa"/>
              <w:bottom w:w="0" w:type="dxa"/>
              <w:right w:w="0" w:type="dxa"/>
            </w:tcMar>
          </w:tcPr>
          <w:p w14:paraId="22C8FE4F" w14:textId="77777777" w:rsidR="00280180" w:rsidRDefault="00000000">
            <w:pPr>
              <w:shd w:val="clear" w:color="auto" w:fill="E8621A"/>
              <w:spacing w:after="50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  Was Sie mitnehmen</w:t>
            </w:r>
          </w:p>
          <w:p w14:paraId="13D0EE86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Verständnis: was KI ist – und was nicht</w:t>
            </w:r>
          </w:p>
          <w:p w14:paraId="515B4BA4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Sicherheit im Umgang mit KI-Tools</w:t>
            </w:r>
          </w:p>
          <w:p w14:paraId="3671BEED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Mind. 5 eigene Prompts, sofort nutzbar</w:t>
            </w:r>
          </w:p>
          <w:p w14:paraId="44B65699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Klarheit über Datenschutz</w:t>
            </w:r>
          </w:p>
          <w:p w14:paraId="222516E2" w14:textId="77777777" w:rsidR="00280180" w:rsidRDefault="00000000">
            <w:pPr>
              <w:pStyle w:val="Listenabsatz"/>
              <w:numPr>
                <w:ilvl w:val="0"/>
                <w:numId w:val="2"/>
              </w:numPr>
              <w:spacing w:before="22" w:after="22"/>
            </w:pPr>
            <w:r>
              <w:rPr>
                <w:rFonts w:ascii="Arial" w:eastAsia="Arial" w:hAnsi="Arial" w:cs="Arial"/>
                <w:color w:val="1A1A1A"/>
              </w:rPr>
              <w:t>Mut und Lust, weiterzumachen</w:t>
            </w:r>
          </w:p>
        </w:tc>
      </w:tr>
    </w:tbl>
    <w:p w14:paraId="7F90EB31" w14:textId="77777777" w:rsidR="00280180" w:rsidRDefault="00280180">
      <w:pPr>
        <w:spacing w:before="60"/>
      </w:pPr>
    </w:p>
    <w:p w14:paraId="759BB5F3" w14:textId="77777777" w:rsidR="00280180" w:rsidRDefault="00000000">
      <w:pPr>
        <w:pBdr>
          <w:top w:val="single" w:sz="4" w:space="4" w:color="CCCCCC"/>
        </w:pBdr>
        <w:spacing w:before="40" w:after="40"/>
      </w:pPr>
      <w:r>
        <w:rPr>
          <w:rFonts w:ascii="Arial" w:eastAsia="Arial" w:hAnsi="Arial" w:cs="Arial"/>
          <w:color w:val="1A1A1A"/>
          <w:sz w:val="21"/>
          <w:szCs w:val="21"/>
        </w:rPr>
        <w:t xml:space="preserve">Ich freue mich auf das Gespräch mit Ihnen.  </w:t>
      </w:r>
      <w:r>
        <w:rPr>
          <w:rFonts w:ascii="Arial" w:eastAsia="Arial" w:hAnsi="Arial" w:cs="Arial"/>
          <w:b/>
          <w:bCs/>
          <w:color w:val="1A1A1A"/>
          <w:sz w:val="21"/>
          <w:szCs w:val="21"/>
        </w:rPr>
        <w:t xml:space="preserve">Christiane von </w:t>
      </w:r>
      <w:proofErr w:type="gramStart"/>
      <w:r>
        <w:rPr>
          <w:rFonts w:ascii="Arial" w:eastAsia="Arial" w:hAnsi="Arial" w:cs="Arial"/>
          <w:b/>
          <w:bCs/>
          <w:color w:val="1A1A1A"/>
          <w:sz w:val="21"/>
          <w:szCs w:val="21"/>
        </w:rPr>
        <w:t>Schönberg</w:t>
      </w:r>
      <w:r>
        <w:rPr>
          <w:rFonts w:ascii="Arial" w:eastAsia="Arial" w:hAnsi="Arial" w:cs="Arial"/>
          <w:color w:val="888888"/>
          <w:sz w:val="21"/>
          <w:szCs w:val="21"/>
        </w:rPr>
        <w:t xml:space="preserve">  |</w:t>
      </w:r>
      <w:proofErr w:type="gramEnd"/>
      <w:r>
        <w:rPr>
          <w:rFonts w:ascii="Arial" w:eastAsia="Arial" w:hAnsi="Arial" w:cs="Arial"/>
          <w:color w:val="888888"/>
          <w:sz w:val="21"/>
          <w:szCs w:val="21"/>
        </w:rPr>
        <w:t xml:space="preserve">  </w:t>
      </w:r>
      <w:proofErr w:type="gramStart"/>
      <w:r>
        <w:rPr>
          <w:rFonts w:ascii="Arial" w:eastAsia="Arial" w:hAnsi="Arial" w:cs="Arial"/>
          <w:color w:val="888888"/>
          <w:sz w:val="21"/>
          <w:szCs w:val="21"/>
        </w:rPr>
        <w:t>kontakt@erfolgsfaktor.com  |</w:t>
      </w:r>
      <w:proofErr w:type="gramEnd"/>
      <w:r>
        <w:rPr>
          <w:rFonts w:ascii="Arial" w:eastAsia="Arial" w:hAnsi="Arial" w:cs="Arial"/>
          <w:color w:val="888888"/>
          <w:sz w:val="21"/>
          <w:szCs w:val="21"/>
        </w:rPr>
        <w:t xml:space="preserve">  02161-648666</w:t>
      </w:r>
    </w:p>
    <w:sectPr w:rsidR="00280180">
      <w:headerReference w:type="default" r:id="rId7"/>
      <w:footerReference w:type="default" r:id="rId8"/>
      <w:pgSz w:w="11906" w:h="16838"/>
      <w:pgMar w:top="1000" w:right="1000" w:bottom="11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37B1" w14:textId="77777777" w:rsidR="00105F1F" w:rsidRDefault="00105F1F">
      <w:r>
        <w:separator/>
      </w:r>
    </w:p>
  </w:endnote>
  <w:endnote w:type="continuationSeparator" w:id="0">
    <w:p w14:paraId="7723745C" w14:textId="77777777" w:rsidR="00105F1F" w:rsidRDefault="0010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3897" w14:textId="77777777" w:rsidR="00280180" w:rsidRDefault="00000000">
    <w:pPr>
      <w:pBdr>
        <w:top w:val="single" w:sz="6" w:space="4" w:color="E8621A"/>
      </w:pBdr>
      <w:spacing w:before="80"/>
    </w:pPr>
    <w:proofErr w:type="spellStart"/>
    <w:proofErr w:type="gramStart"/>
    <w:r>
      <w:rPr>
        <w:rFonts w:ascii="Arial" w:eastAsia="Arial" w:hAnsi="Arial" w:cs="Arial"/>
        <w:color w:val="888888"/>
        <w:sz w:val="16"/>
        <w:szCs w:val="16"/>
      </w:rPr>
      <w:t>erfolgsfaktor</w:t>
    </w:r>
    <w:proofErr w:type="spellEnd"/>
    <w:r>
      <w:rPr>
        <w:rFonts w:ascii="Arial" w:eastAsia="Arial" w:hAnsi="Arial" w:cs="Arial"/>
        <w:color w:val="888888"/>
        <w:sz w:val="16"/>
        <w:szCs w:val="16"/>
      </w:rPr>
      <w:t xml:space="preserve">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www.erfolgsfaktor.com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Seite </w:t>
    </w:r>
    <w:r>
      <w:rPr>
        <w:rFonts w:ascii="Arial" w:eastAsia="Arial" w:hAnsi="Arial" w:cs="Arial"/>
        <w:color w:val="888888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42C43" w14:textId="77777777" w:rsidR="00105F1F" w:rsidRDefault="00105F1F">
      <w:r>
        <w:separator/>
      </w:r>
    </w:p>
  </w:footnote>
  <w:footnote w:type="continuationSeparator" w:id="0">
    <w:p w14:paraId="72B9BC50" w14:textId="77777777" w:rsidR="00105F1F" w:rsidRDefault="0010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8CE5C" w14:textId="77777777" w:rsidR="00280180" w:rsidRDefault="00000000">
    <w:pPr>
      <w:pBdr>
        <w:bottom w:val="single" w:sz="8" w:space="4" w:color="E8621A"/>
      </w:pBdr>
      <w:spacing w:after="160"/>
    </w:pPr>
    <w:proofErr w:type="spellStart"/>
    <w:proofErr w:type="gramStart"/>
    <w:r>
      <w:rPr>
        <w:rFonts w:ascii="Arial" w:eastAsia="Arial" w:hAnsi="Arial" w:cs="Arial"/>
        <w:b/>
        <w:bCs/>
        <w:color w:val="E8621A"/>
        <w:sz w:val="18"/>
        <w:szCs w:val="18"/>
      </w:rPr>
      <w:t>erfolgsfaktor</w:t>
    </w:r>
    <w:proofErr w:type="spellEnd"/>
    <w:r>
      <w:rPr>
        <w:rFonts w:ascii="Arial" w:eastAsia="Arial" w:hAnsi="Arial" w:cs="Arial"/>
        <w:color w:val="888888"/>
        <w:sz w:val="18"/>
        <w:szCs w:val="18"/>
      </w:rPr>
      <w:t xml:space="preserve">  |</w:t>
    </w:r>
    <w:proofErr w:type="gramEnd"/>
    <w:r>
      <w:rPr>
        <w:rFonts w:ascii="Arial" w:eastAsia="Arial" w:hAnsi="Arial" w:cs="Arial"/>
        <w:color w:val="888888"/>
        <w:sz w:val="18"/>
        <w:szCs w:val="18"/>
      </w:rPr>
      <w:t xml:space="preserve">  Ihr direkter Kontakt zum Kunden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32A"/>
    <w:multiLevelType w:val="hybridMultilevel"/>
    <w:tmpl w:val="94A65124"/>
    <w:lvl w:ilvl="0" w:tplc="241A63EE">
      <w:start w:val="1"/>
      <w:numFmt w:val="bullet"/>
      <w:lvlText w:val="●"/>
      <w:lvlJc w:val="left"/>
      <w:pPr>
        <w:ind w:left="720" w:hanging="360"/>
      </w:pPr>
    </w:lvl>
    <w:lvl w:ilvl="1" w:tplc="35B4AF82">
      <w:start w:val="1"/>
      <w:numFmt w:val="bullet"/>
      <w:lvlText w:val="○"/>
      <w:lvlJc w:val="left"/>
      <w:pPr>
        <w:ind w:left="1440" w:hanging="360"/>
      </w:pPr>
    </w:lvl>
    <w:lvl w:ilvl="2" w:tplc="A0824728">
      <w:start w:val="1"/>
      <w:numFmt w:val="bullet"/>
      <w:lvlText w:val="■"/>
      <w:lvlJc w:val="left"/>
      <w:pPr>
        <w:ind w:left="2160" w:hanging="360"/>
      </w:pPr>
    </w:lvl>
    <w:lvl w:ilvl="3" w:tplc="480202EC">
      <w:start w:val="1"/>
      <w:numFmt w:val="bullet"/>
      <w:lvlText w:val="●"/>
      <w:lvlJc w:val="left"/>
      <w:pPr>
        <w:ind w:left="2880" w:hanging="360"/>
      </w:pPr>
    </w:lvl>
    <w:lvl w:ilvl="4" w:tplc="882C9DD4">
      <w:start w:val="1"/>
      <w:numFmt w:val="bullet"/>
      <w:lvlText w:val="○"/>
      <w:lvlJc w:val="left"/>
      <w:pPr>
        <w:ind w:left="3600" w:hanging="360"/>
      </w:pPr>
    </w:lvl>
    <w:lvl w:ilvl="5" w:tplc="3F589298">
      <w:start w:val="1"/>
      <w:numFmt w:val="bullet"/>
      <w:lvlText w:val="■"/>
      <w:lvlJc w:val="left"/>
      <w:pPr>
        <w:ind w:left="4320" w:hanging="360"/>
      </w:pPr>
    </w:lvl>
    <w:lvl w:ilvl="6" w:tplc="6C1284E0">
      <w:start w:val="1"/>
      <w:numFmt w:val="bullet"/>
      <w:lvlText w:val="●"/>
      <w:lvlJc w:val="left"/>
      <w:pPr>
        <w:ind w:left="5040" w:hanging="360"/>
      </w:pPr>
    </w:lvl>
    <w:lvl w:ilvl="7" w:tplc="FF8C357C">
      <w:start w:val="1"/>
      <w:numFmt w:val="bullet"/>
      <w:lvlText w:val="●"/>
      <w:lvlJc w:val="left"/>
      <w:pPr>
        <w:ind w:left="5760" w:hanging="360"/>
      </w:pPr>
    </w:lvl>
    <w:lvl w:ilvl="8" w:tplc="2E6C67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FA0689"/>
    <w:multiLevelType w:val="hybridMultilevel"/>
    <w:tmpl w:val="C26C3214"/>
    <w:lvl w:ilvl="0" w:tplc="7A3A854A">
      <w:start w:val="1"/>
      <w:numFmt w:val="bullet"/>
      <w:lvlText w:val="▸"/>
      <w:lvlJc w:val="left"/>
      <w:pPr>
        <w:ind w:left="480" w:hanging="240"/>
      </w:pPr>
      <w:rPr>
        <w:rFonts w:ascii="Arial" w:eastAsia="Arial" w:hAnsi="Arial" w:cs="Arial"/>
        <w:b/>
        <w:bCs/>
        <w:color w:val="E8621A"/>
      </w:rPr>
    </w:lvl>
    <w:lvl w:ilvl="1" w:tplc="C8748FA6">
      <w:numFmt w:val="decimal"/>
      <w:lvlText w:val=""/>
      <w:lvlJc w:val="left"/>
    </w:lvl>
    <w:lvl w:ilvl="2" w:tplc="3E6AE3F4">
      <w:numFmt w:val="decimal"/>
      <w:lvlText w:val=""/>
      <w:lvlJc w:val="left"/>
    </w:lvl>
    <w:lvl w:ilvl="3" w:tplc="A172FD1A">
      <w:numFmt w:val="decimal"/>
      <w:lvlText w:val=""/>
      <w:lvlJc w:val="left"/>
    </w:lvl>
    <w:lvl w:ilvl="4" w:tplc="5CF81504">
      <w:numFmt w:val="decimal"/>
      <w:lvlText w:val=""/>
      <w:lvlJc w:val="left"/>
    </w:lvl>
    <w:lvl w:ilvl="5" w:tplc="ACCC7E26">
      <w:numFmt w:val="decimal"/>
      <w:lvlText w:val=""/>
      <w:lvlJc w:val="left"/>
    </w:lvl>
    <w:lvl w:ilvl="6" w:tplc="10749B3C">
      <w:numFmt w:val="decimal"/>
      <w:lvlText w:val=""/>
      <w:lvlJc w:val="left"/>
    </w:lvl>
    <w:lvl w:ilvl="7" w:tplc="B3AC4C04">
      <w:numFmt w:val="decimal"/>
      <w:lvlText w:val=""/>
      <w:lvlJc w:val="left"/>
    </w:lvl>
    <w:lvl w:ilvl="8" w:tplc="C91E3154">
      <w:numFmt w:val="decimal"/>
      <w:lvlText w:val=""/>
      <w:lvlJc w:val="left"/>
    </w:lvl>
  </w:abstractNum>
  <w:abstractNum w:abstractNumId="2" w15:restartNumberingAfterBreak="0">
    <w:nsid w:val="66F165B7"/>
    <w:multiLevelType w:val="hybridMultilevel"/>
    <w:tmpl w:val="DDF8F4C6"/>
    <w:lvl w:ilvl="0" w:tplc="D5A6F76A">
      <w:start w:val="1"/>
      <w:numFmt w:val="bullet"/>
      <w:lvlText w:val="–"/>
      <w:lvlJc w:val="left"/>
      <w:pPr>
        <w:ind w:left="880" w:hanging="240"/>
      </w:pPr>
      <w:rPr>
        <w:rFonts w:ascii="Arial" w:eastAsia="Arial" w:hAnsi="Arial" w:cs="Arial"/>
        <w:color w:val="888888"/>
      </w:rPr>
    </w:lvl>
    <w:lvl w:ilvl="1" w:tplc="292AA04C">
      <w:numFmt w:val="decimal"/>
      <w:lvlText w:val=""/>
      <w:lvlJc w:val="left"/>
    </w:lvl>
    <w:lvl w:ilvl="2" w:tplc="0172D03C">
      <w:numFmt w:val="decimal"/>
      <w:lvlText w:val=""/>
      <w:lvlJc w:val="left"/>
    </w:lvl>
    <w:lvl w:ilvl="3" w:tplc="4A8EA2B2">
      <w:numFmt w:val="decimal"/>
      <w:lvlText w:val=""/>
      <w:lvlJc w:val="left"/>
    </w:lvl>
    <w:lvl w:ilvl="4" w:tplc="F7D419A4">
      <w:numFmt w:val="decimal"/>
      <w:lvlText w:val=""/>
      <w:lvlJc w:val="left"/>
    </w:lvl>
    <w:lvl w:ilvl="5" w:tplc="1FD8EFFA">
      <w:numFmt w:val="decimal"/>
      <w:lvlText w:val=""/>
      <w:lvlJc w:val="left"/>
    </w:lvl>
    <w:lvl w:ilvl="6" w:tplc="CF766004">
      <w:numFmt w:val="decimal"/>
      <w:lvlText w:val=""/>
      <w:lvlJc w:val="left"/>
    </w:lvl>
    <w:lvl w:ilvl="7" w:tplc="F35E1652">
      <w:numFmt w:val="decimal"/>
      <w:lvlText w:val=""/>
      <w:lvlJc w:val="left"/>
    </w:lvl>
    <w:lvl w:ilvl="8" w:tplc="9C922E82">
      <w:numFmt w:val="decimal"/>
      <w:lvlText w:val=""/>
      <w:lvlJc w:val="left"/>
    </w:lvl>
  </w:abstractNum>
  <w:num w:numId="1" w16cid:durableId="1527255299">
    <w:abstractNumId w:val="0"/>
    <w:lvlOverride w:ilvl="0">
      <w:startOverride w:val="1"/>
    </w:lvlOverride>
  </w:num>
  <w:num w:numId="2" w16cid:durableId="10894999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80"/>
    <w:rsid w:val="00105F1F"/>
    <w:rsid w:val="00280180"/>
    <w:rsid w:val="00683C6D"/>
    <w:rsid w:val="00FB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72AA"/>
  <w15:docId w15:val="{0CC83D63-8D3D-4E13-91DF-015C6782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Christiane von Schönberg</cp:lastModifiedBy>
  <cp:revision>2</cp:revision>
  <dcterms:created xsi:type="dcterms:W3CDTF">2026-06-26T12:39:00Z</dcterms:created>
  <dcterms:modified xsi:type="dcterms:W3CDTF">2026-06-26T12:39:00Z</dcterms:modified>
</cp:coreProperties>
</file>